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2693B" w14:textId="3AA06BF6" w:rsidR="00A04EE8" w:rsidRPr="00A04EE8" w:rsidRDefault="00A04EE8" w:rsidP="00A04EE8">
      <w:pPr>
        <w:pStyle w:val="NoSpacing"/>
        <w:rPr>
          <w:rFonts w:ascii="Poppins" w:hAnsi="Poppins" w:cs="Poppins"/>
          <w:b/>
          <w:color w:val="162249"/>
          <w:sz w:val="28"/>
        </w:rPr>
      </w:pPr>
      <w:r w:rsidRPr="00B16F55">
        <w:rPr>
          <w:rFonts w:cs="Poppin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2822C6" wp14:editId="07777777">
            <wp:simplePos x="0" y="0"/>
            <wp:positionH relativeFrom="column">
              <wp:posOffset>-122584</wp:posOffset>
            </wp:positionH>
            <wp:positionV relativeFrom="paragraph">
              <wp:posOffset>-326987</wp:posOffset>
            </wp:positionV>
            <wp:extent cx="1364776" cy="801535"/>
            <wp:effectExtent l="0" t="0" r="6985" b="0"/>
            <wp:wrapNone/>
            <wp:docPr id="388" name="Picture 388" descr="Q:\Corporate Identity\Brand Transition\New Brand Assets\jpg\SIPS_Educatio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Corporate Identity\Brand Transition\New Brand Assets\jpg\SIPS_Education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76" cy="8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502002">
        <w:tab/>
      </w:r>
      <w:r w:rsidR="00041693">
        <w:rPr>
          <w:rFonts w:ascii="Poppins" w:hAnsi="Poppins" w:cs="Poppins"/>
          <w:b/>
          <w:color w:val="162249"/>
          <w:sz w:val="28"/>
        </w:rPr>
        <w:t>Cromwell Learning Community</w:t>
      </w:r>
      <w:r w:rsidR="00C359A4">
        <w:rPr>
          <w:rFonts w:ascii="Poppins" w:hAnsi="Poppins" w:cs="Poppins"/>
          <w:b/>
          <w:color w:val="162249"/>
          <w:sz w:val="28"/>
        </w:rPr>
        <w:t xml:space="preserve"> 202</w:t>
      </w:r>
      <w:r w:rsidR="00315535">
        <w:rPr>
          <w:rFonts w:ascii="Poppins" w:hAnsi="Poppins" w:cs="Poppins"/>
          <w:b/>
          <w:color w:val="162249"/>
          <w:sz w:val="28"/>
        </w:rPr>
        <w:t>4</w:t>
      </w:r>
      <w:r w:rsidR="00C359A4">
        <w:rPr>
          <w:rFonts w:ascii="Poppins" w:hAnsi="Poppins" w:cs="Poppins"/>
          <w:b/>
          <w:color w:val="162249"/>
          <w:sz w:val="28"/>
        </w:rPr>
        <w:t>-2</w:t>
      </w:r>
      <w:r w:rsidR="00315535">
        <w:rPr>
          <w:rFonts w:ascii="Poppins" w:hAnsi="Poppins" w:cs="Poppins"/>
          <w:b/>
          <w:color w:val="162249"/>
          <w:sz w:val="28"/>
        </w:rPr>
        <w:t>5</w:t>
      </w:r>
    </w:p>
    <w:tbl>
      <w:tblPr>
        <w:tblStyle w:val="TableGrid"/>
        <w:tblpPr w:leftFromText="180" w:rightFromText="180" w:vertAnchor="text" w:horzAnchor="page" w:tblpXSpec="center" w:tblpY="578"/>
        <w:tblW w:w="16167" w:type="dxa"/>
        <w:tblLayout w:type="fixed"/>
        <w:tblLook w:val="04A0" w:firstRow="1" w:lastRow="0" w:firstColumn="1" w:lastColumn="0" w:noHBand="0" w:noVBand="1"/>
      </w:tblPr>
      <w:tblGrid>
        <w:gridCol w:w="1390"/>
        <w:gridCol w:w="1011"/>
        <w:gridCol w:w="1422"/>
        <w:gridCol w:w="1417"/>
        <w:gridCol w:w="851"/>
        <w:gridCol w:w="1559"/>
        <w:gridCol w:w="1695"/>
        <w:gridCol w:w="2274"/>
        <w:gridCol w:w="2148"/>
        <w:gridCol w:w="2400"/>
      </w:tblGrid>
      <w:tr w:rsidR="0030789F" w14:paraId="7A1AF967" w14:textId="77777777" w:rsidTr="00F15C56">
        <w:trPr>
          <w:trHeight w:val="1830"/>
        </w:trPr>
        <w:tc>
          <w:tcPr>
            <w:tcW w:w="1390" w:type="dxa"/>
            <w:shd w:val="clear" w:color="auto" w:fill="84C7E6"/>
          </w:tcPr>
          <w:p w14:paraId="0FABD395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(1)</w:t>
            </w:r>
          </w:p>
          <w:p w14:paraId="40DEEEBA" w14:textId="77777777" w:rsidR="0030789F" w:rsidRPr="004F2FD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Governor Name</w:t>
            </w:r>
          </w:p>
        </w:tc>
        <w:tc>
          <w:tcPr>
            <w:tcW w:w="1011" w:type="dxa"/>
            <w:shd w:val="clear" w:color="auto" w:fill="84C7E6"/>
          </w:tcPr>
          <w:p w14:paraId="724357B1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(2)</w:t>
            </w:r>
          </w:p>
          <w:p w14:paraId="5EF8972E" w14:textId="77777777" w:rsidR="0030789F" w:rsidRPr="004F2FD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Position</w:t>
            </w:r>
          </w:p>
        </w:tc>
        <w:tc>
          <w:tcPr>
            <w:tcW w:w="1422" w:type="dxa"/>
            <w:shd w:val="clear" w:color="auto" w:fill="84C7E6"/>
          </w:tcPr>
          <w:p w14:paraId="35DDE7AE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(3)</w:t>
            </w:r>
          </w:p>
          <w:p w14:paraId="7D56A4D8" w14:textId="77777777" w:rsidR="0030789F" w:rsidRPr="004F2FD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Date Appointed</w:t>
            </w:r>
          </w:p>
        </w:tc>
        <w:tc>
          <w:tcPr>
            <w:tcW w:w="1417" w:type="dxa"/>
            <w:shd w:val="clear" w:color="auto" w:fill="84C7E6"/>
          </w:tcPr>
          <w:p w14:paraId="679858F2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(4)</w:t>
            </w:r>
          </w:p>
          <w:p w14:paraId="11CB846D" w14:textId="77777777" w:rsidR="0030789F" w:rsidRPr="004F2FD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End of Term date</w:t>
            </w:r>
          </w:p>
        </w:tc>
        <w:tc>
          <w:tcPr>
            <w:tcW w:w="851" w:type="dxa"/>
            <w:shd w:val="clear" w:color="auto" w:fill="84C7E6"/>
          </w:tcPr>
          <w:p w14:paraId="40D71ED4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(5)</w:t>
            </w:r>
          </w:p>
          <w:p w14:paraId="5BB0406D" w14:textId="77777777" w:rsidR="0030789F" w:rsidRPr="004F2FD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Reason for stepping down</w:t>
            </w:r>
          </w:p>
        </w:tc>
        <w:tc>
          <w:tcPr>
            <w:tcW w:w="1559" w:type="dxa"/>
            <w:shd w:val="clear" w:color="auto" w:fill="84C7E6"/>
          </w:tcPr>
          <w:p w14:paraId="449C1992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(6)</w:t>
            </w:r>
          </w:p>
          <w:p w14:paraId="0BEA0821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Relevant Business and Pecuniary Interests</w:t>
            </w:r>
          </w:p>
          <w:p w14:paraId="0EB32659" w14:textId="77777777" w:rsidR="0030789F" w:rsidRPr="004F2FD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(please specify)</w:t>
            </w:r>
          </w:p>
        </w:tc>
        <w:tc>
          <w:tcPr>
            <w:tcW w:w="1695" w:type="dxa"/>
            <w:shd w:val="clear" w:color="auto" w:fill="84C7E6"/>
          </w:tcPr>
          <w:p w14:paraId="573EE86A" w14:textId="77777777" w:rsidR="0030789F" w:rsidRPr="00AB1C22" w:rsidRDefault="0030789F" w:rsidP="0030789F">
            <w:pPr>
              <w:jc w:val="center"/>
              <w:rPr>
                <w:rFonts w:ascii="Poppins" w:hAnsi="Poppins" w:cs="Poppins"/>
                <w:b/>
                <w:color w:val="222A35" w:themeColor="text2" w:themeShade="80"/>
                <w:sz w:val="18"/>
              </w:rPr>
            </w:pPr>
            <w:r w:rsidRPr="00AB1C22">
              <w:rPr>
                <w:rFonts w:ascii="Poppins" w:hAnsi="Poppins" w:cs="Poppins"/>
                <w:b/>
                <w:color w:val="222A35" w:themeColor="text2" w:themeShade="80"/>
                <w:sz w:val="18"/>
              </w:rPr>
              <w:t>(7)</w:t>
            </w:r>
          </w:p>
          <w:p w14:paraId="46A1C421" w14:textId="77777777" w:rsidR="0030789F" w:rsidRPr="00AB1C22" w:rsidRDefault="0030789F" w:rsidP="0030789F">
            <w:pPr>
              <w:jc w:val="center"/>
              <w:rPr>
                <w:rFonts w:ascii="Poppins" w:hAnsi="Poppins" w:cs="Poppins"/>
                <w:b/>
                <w:sz w:val="18"/>
              </w:rPr>
            </w:pPr>
            <w:r w:rsidRPr="00AB1C22">
              <w:rPr>
                <w:rFonts w:ascii="Poppins" w:hAnsi="Poppins" w:cs="Poppins"/>
                <w:b/>
                <w:color w:val="222A35" w:themeColor="text2" w:themeShade="80"/>
                <w:sz w:val="18"/>
              </w:rPr>
              <w:t>Date interest first started</w:t>
            </w:r>
          </w:p>
        </w:tc>
        <w:tc>
          <w:tcPr>
            <w:tcW w:w="2274" w:type="dxa"/>
            <w:shd w:val="clear" w:color="auto" w:fill="84C7E6"/>
          </w:tcPr>
          <w:p w14:paraId="7F11F111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(8)</w:t>
            </w:r>
          </w:p>
          <w:p w14:paraId="0ABCC025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Trusteeships and Governorships at other educational establishments/charities</w:t>
            </w:r>
          </w:p>
          <w:p w14:paraId="55F8E7FE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(please specify)</w:t>
            </w:r>
          </w:p>
        </w:tc>
        <w:tc>
          <w:tcPr>
            <w:tcW w:w="2148" w:type="dxa"/>
            <w:shd w:val="clear" w:color="auto" w:fill="84C7E6"/>
          </w:tcPr>
          <w:p w14:paraId="79A71338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(9)</w:t>
            </w:r>
          </w:p>
          <w:p w14:paraId="6C03BC24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Personal relationships with trust employees or other members/trustees/local governors</w:t>
            </w:r>
          </w:p>
          <w:p w14:paraId="51525209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(please specify)</w:t>
            </w:r>
          </w:p>
          <w:p w14:paraId="672A6659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</w:p>
        </w:tc>
        <w:tc>
          <w:tcPr>
            <w:tcW w:w="2400" w:type="dxa"/>
            <w:shd w:val="clear" w:color="auto" w:fill="84C7E6"/>
          </w:tcPr>
          <w:p w14:paraId="4303E64B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(10)</w:t>
            </w:r>
          </w:p>
          <w:p w14:paraId="7F83FF05" w14:textId="77777777" w:rsidR="0030789F" w:rsidRDefault="0030789F" w:rsidP="0030789F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Date of declaration</w:t>
            </w:r>
          </w:p>
        </w:tc>
      </w:tr>
      <w:tr w:rsidR="0030789F" w14:paraId="0A37501D" w14:textId="77777777" w:rsidTr="00F15C56">
        <w:trPr>
          <w:trHeight w:val="254"/>
        </w:trPr>
        <w:tc>
          <w:tcPr>
            <w:tcW w:w="1390" w:type="dxa"/>
          </w:tcPr>
          <w:p w14:paraId="5DAB6C7B" w14:textId="1F7F35B2" w:rsidR="0030789F" w:rsidRPr="002B4714" w:rsidRDefault="004F393E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Rubina Darr</w:t>
            </w:r>
          </w:p>
        </w:tc>
        <w:tc>
          <w:tcPr>
            <w:tcW w:w="1011" w:type="dxa"/>
          </w:tcPr>
          <w:p w14:paraId="02EB378F" w14:textId="6E07058B" w:rsidR="0030789F" w:rsidRPr="002B4714" w:rsidRDefault="004F393E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CEO</w:t>
            </w:r>
          </w:p>
        </w:tc>
        <w:tc>
          <w:tcPr>
            <w:tcW w:w="1422" w:type="dxa"/>
          </w:tcPr>
          <w:p w14:paraId="6A05A809" w14:textId="726181D0" w:rsidR="0030789F" w:rsidRPr="002B4714" w:rsidRDefault="00F52CEB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01/01/2017</w:t>
            </w:r>
          </w:p>
        </w:tc>
        <w:tc>
          <w:tcPr>
            <w:tcW w:w="1417" w:type="dxa"/>
          </w:tcPr>
          <w:p w14:paraId="5A39BBE3" w14:textId="643AB56C" w:rsidR="0030789F" w:rsidRPr="002B4714" w:rsidRDefault="00AD0C8D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851" w:type="dxa"/>
          </w:tcPr>
          <w:p w14:paraId="41C8F396" w14:textId="41714F2F" w:rsidR="0030789F" w:rsidRPr="002B4714" w:rsidRDefault="00AB5437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72A3D3EC" w14:textId="19252319" w:rsidR="0030789F" w:rsidRPr="002B4714" w:rsidRDefault="00A6011D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Free At Last Charity</w:t>
            </w:r>
          </w:p>
        </w:tc>
        <w:tc>
          <w:tcPr>
            <w:tcW w:w="1695" w:type="dxa"/>
          </w:tcPr>
          <w:p w14:paraId="73D46EB7" w14:textId="7A43C405" w:rsidR="0030789F" w:rsidRPr="002B4714" w:rsidRDefault="006C3A22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2010</w:t>
            </w:r>
          </w:p>
          <w:p w14:paraId="0D0B940D" w14:textId="5D236037" w:rsidR="00F15C56" w:rsidRPr="002B4714" w:rsidRDefault="00F15C56" w:rsidP="0030789F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74" w:type="dxa"/>
          </w:tcPr>
          <w:p w14:paraId="0E27B00A" w14:textId="0898C2CD" w:rsidR="0030789F" w:rsidRPr="002B4714" w:rsidRDefault="006C3A22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148" w:type="dxa"/>
          </w:tcPr>
          <w:p w14:paraId="60061E4C" w14:textId="6C3679BB" w:rsidR="0030789F" w:rsidRPr="004F2FDF" w:rsidRDefault="006C3A22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400" w:type="dxa"/>
          </w:tcPr>
          <w:p w14:paraId="44EAFD9C" w14:textId="3A4333F0" w:rsidR="0030789F" w:rsidRPr="004F2FDF" w:rsidRDefault="00A6011D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25.</w:t>
            </w:r>
            <w:r w:rsidR="00036179">
              <w:rPr>
                <w:rFonts w:ascii="Poppins" w:hAnsi="Poppins" w:cs="Poppins"/>
                <w:sz w:val="20"/>
                <w:szCs w:val="20"/>
              </w:rPr>
              <w:t>09</w:t>
            </w:r>
            <w:r>
              <w:rPr>
                <w:rFonts w:ascii="Poppins" w:hAnsi="Poppins" w:cs="Poppins"/>
                <w:sz w:val="20"/>
                <w:szCs w:val="20"/>
              </w:rPr>
              <w:t>.2</w:t>
            </w:r>
            <w:r w:rsidR="00036179">
              <w:rPr>
                <w:rFonts w:ascii="Poppins" w:hAnsi="Poppins" w:cs="Poppins"/>
                <w:sz w:val="20"/>
                <w:szCs w:val="20"/>
              </w:rPr>
              <w:t>4</w:t>
            </w:r>
          </w:p>
        </w:tc>
      </w:tr>
      <w:tr w:rsidR="0030789F" w14:paraId="4B94D5A5" w14:textId="77777777" w:rsidTr="00F15C56">
        <w:trPr>
          <w:trHeight w:val="254"/>
        </w:trPr>
        <w:tc>
          <w:tcPr>
            <w:tcW w:w="1390" w:type="dxa"/>
          </w:tcPr>
          <w:p w14:paraId="3DEEC669" w14:textId="6D2C079F" w:rsidR="0030789F" w:rsidRPr="002B4714" w:rsidRDefault="00E9467B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John Orchard</w:t>
            </w:r>
          </w:p>
        </w:tc>
        <w:tc>
          <w:tcPr>
            <w:tcW w:w="1011" w:type="dxa"/>
          </w:tcPr>
          <w:p w14:paraId="58349FA1" w14:textId="77777777" w:rsidR="0030789F" w:rsidRPr="002B4714" w:rsidRDefault="00E9467B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Trustee</w:t>
            </w:r>
          </w:p>
          <w:p w14:paraId="3656B9AB" w14:textId="64BA3FF6" w:rsidR="00E9467B" w:rsidRPr="002B4714" w:rsidRDefault="00E9467B" w:rsidP="0030789F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5FB0818" w14:textId="726A5472" w:rsidR="0030789F" w:rsidRPr="002B4714" w:rsidRDefault="00AF59E6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01/01/2017</w:t>
            </w:r>
          </w:p>
        </w:tc>
        <w:tc>
          <w:tcPr>
            <w:tcW w:w="1417" w:type="dxa"/>
          </w:tcPr>
          <w:p w14:paraId="049F31CB" w14:textId="779D382E" w:rsidR="0030789F" w:rsidRPr="002B4714" w:rsidRDefault="00AF59E6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31/12/20</w:t>
            </w:r>
            <w:r w:rsidR="008B2E0E">
              <w:rPr>
                <w:rFonts w:ascii="Poppins" w:hAnsi="Poppins" w:cs="Poppins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53128261" w14:textId="57FB43D7" w:rsidR="0030789F" w:rsidRPr="002B4714" w:rsidRDefault="00AB5437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62486C05" w14:textId="6AA63280" w:rsidR="0030789F" w:rsidRPr="002B4714" w:rsidRDefault="00253E14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Shencare Community Transport - Trustee</w:t>
            </w:r>
          </w:p>
        </w:tc>
        <w:tc>
          <w:tcPr>
            <w:tcW w:w="1695" w:type="dxa"/>
          </w:tcPr>
          <w:p w14:paraId="4101652C" w14:textId="20D954C0" w:rsidR="0030789F" w:rsidRPr="002B4714" w:rsidRDefault="00C6329D" w:rsidP="0030789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2015</w:t>
            </w:r>
          </w:p>
        </w:tc>
        <w:tc>
          <w:tcPr>
            <w:tcW w:w="2274" w:type="dxa"/>
          </w:tcPr>
          <w:p w14:paraId="4B99056E" w14:textId="18C2F8E9" w:rsidR="0042654F" w:rsidRPr="002B4714" w:rsidRDefault="00933719" w:rsidP="00F15C5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Shencare Community Transport</w:t>
            </w:r>
          </w:p>
        </w:tc>
        <w:tc>
          <w:tcPr>
            <w:tcW w:w="2148" w:type="dxa"/>
          </w:tcPr>
          <w:p w14:paraId="1299C43A" w14:textId="06A0CF09" w:rsidR="0030789F" w:rsidRPr="004F2FDF" w:rsidRDefault="00250195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400" w:type="dxa"/>
          </w:tcPr>
          <w:p w14:paraId="4DDBEF00" w14:textId="477BD5C2" w:rsidR="0030789F" w:rsidRPr="004F2FDF" w:rsidRDefault="00262981" w:rsidP="0030789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25.09.24</w:t>
            </w:r>
          </w:p>
        </w:tc>
      </w:tr>
      <w:tr w:rsidR="00D313EF" w14:paraId="3461D779" w14:textId="77777777" w:rsidTr="00F15C56">
        <w:trPr>
          <w:trHeight w:val="244"/>
        </w:trPr>
        <w:tc>
          <w:tcPr>
            <w:tcW w:w="1390" w:type="dxa"/>
          </w:tcPr>
          <w:p w14:paraId="3CF2D8B6" w14:textId="7EB40BDD" w:rsidR="00D313EF" w:rsidRPr="002B4714" w:rsidRDefault="00CD222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Natasha Williams</w:t>
            </w:r>
          </w:p>
        </w:tc>
        <w:tc>
          <w:tcPr>
            <w:tcW w:w="1011" w:type="dxa"/>
          </w:tcPr>
          <w:p w14:paraId="0FB78278" w14:textId="3AC4B7FB" w:rsidR="00D313EF" w:rsidRPr="002B4714" w:rsidRDefault="00CD222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Trustee</w:t>
            </w:r>
          </w:p>
        </w:tc>
        <w:tc>
          <w:tcPr>
            <w:tcW w:w="1422" w:type="dxa"/>
          </w:tcPr>
          <w:p w14:paraId="1FC39945" w14:textId="03728015" w:rsidR="00D313EF" w:rsidRPr="002B4714" w:rsidRDefault="008B25DA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25/09/2019</w:t>
            </w:r>
          </w:p>
        </w:tc>
        <w:tc>
          <w:tcPr>
            <w:tcW w:w="1417" w:type="dxa"/>
          </w:tcPr>
          <w:p w14:paraId="0562CB0E" w14:textId="385A8AE0" w:rsidR="00D313EF" w:rsidRPr="002B4714" w:rsidRDefault="008B25DA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23/05/2028</w:t>
            </w:r>
          </w:p>
        </w:tc>
        <w:tc>
          <w:tcPr>
            <w:tcW w:w="851" w:type="dxa"/>
          </w:tcPr>
          <w:p w14:paraId="34CE0A41" w14:textId="6793F1EB" w:rsidR="00D313EF" w:rsidRPr="002B4714" w:rsidRDefault="008B25DA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62EBF3C5" w14:textId="7828F908" w:rsidR="00D313EF" w:rsidRPr="002B4714" w:rsidRDefault="00F406C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1695" w:type="dxa"/>
          </w:tcPr>
          <w:p w14:paraId="6D98A12B" w14:textId="5B8DA6FC" w:rsidR="00D313EF" w:rsidRPr="002B4714" w:rsidRDefault="00F406C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2274" w:type="dxa"/>
          </w:tcPr>
          <w:p w14:paraId="2946DB82" w14:textId="3015749B" w:rsidR="00D313EF" w:rsidRPr="002B4714" w:rsidRDefault="00F406C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2148" w:type="dxa"/>
          </w:tcPr>
          <w:p w14:paraId="5997CC1D" w14:textId="54EC7510" w:rsidR="00D313EF" w:rsidRPr="004F2FDF" w:rsidRDefault="00F406C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400" w:type="dxa"/>
          </w:tcPr>
          <w:p w14:paraId="110FFD37" w14:textId="40AFD0F1" w:rsidR="00D313EF" w:rsidRPr="004F2FDF" w:rsidRDefault="00F406C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25.09.24</w:t>
            </w:r>
          </w:p>
        </w:tc>
      </w:tr>
      <w:tr w:rsidR="00D313EF" w14:paraId="6B699379" w14:textId="77777777" w:rsidTr="00F15C56">
        <w:trPr>
          <w:trHeight w:val="254"/>
        </w:trPr>
        <w:tc>
          <w:tcPr>
            <w:tcW w:w="1390" w:type="dxa"/>
          </w:tcPr>
          <w:p w14:paraId="3FE9F23F" w14:textId="7FCF1C1E" w:rsidR="00D313EF" w:rsidRPr="002B4714" w:rsidRDefault="00D313EF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Ellen Osborne</w:t>
            </w:r>
          </w:p>
        </w:tc>
        <w:tc>
          <w:tcPr>
            <w:tcW w:w="1011" w:type="dxa"/>
          </w:tcPr>
          <w:p w14:paraId="1F72F646" w14:textId="763B9CBF" w:rsidR="00D313EF" w:rsidRPr="002B4714" w:rsidRDefault="00D313EF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Trustee</w:t>
            </w:r>
          </w:p>
        </w:tc>
        <w:tc>
          <w:tcPr>
            <w:tcW w:w="1422" w:type="dxa"/>
          </w:tcPr>
          <w:p w14:paraId="08CE6F91" w14:textId="0A4C42DA" w:rsidR="00D313EF" w:rsidRPr="002B4714" w:rsidRDefault="00D313EF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18/06/2019</w:t>
            </w:r>
          </w:p>
        </w:tc>
        <w:tc>
          <w:tcPr>
            <w:tcW w:w="1417" w:type="dxa"/>
          </w:tcPr>
          <w:p w14:paraId="61CDCEAD" w14:textId="22337D9D" w:rsidR="00D313EF" w:rsidRPr="002B4714" w:rsidRDefault="00D313EF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17/06/202</w:t>
            </w:r>
            <w:r w:rsidR="00521136" w:rsidRPr="002B4714">
              <w:rPr>
                <w:rFonts w:ascii="Poppins" w:hAnsi="Poppins" w:cs="Poppins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6BB9E253" w14:textId="4A54A68A" w:rsidR="00D313EF" w:rsidRPr="002B4714" w:rsidRDefault="00AB5437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23DE523C" w14:textId="31ABC9AB" w:rsidR="00D313EF" w:rsidRPr="002B4714" w:rsidRDefault="00D313EF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Compliance For Schools Ltd - Director</w:t>
            </w:r>
          </w:p>
        </w:tc>
        <w:tc>
          <w:tcPr>
            <w:tcW w:w="1695" w:type="dxa"/>
          </w:tcPr>
          <w:p w14:paraId="7E4C79F3" w14:textId="77777777" w:rsidR="00D313EF" w:rsidRDefault="00E0229B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>2018</w:t>
            </w:r>
          </w:p>
          <w:p w14:paraId="356023C3" w14:textId="77777777" w:rsidR="009B4253" w:rsidRDefault="009B4253" w:rsidP="00D313EF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2E56223" w14:textId="6527FB23" w:rsidR="009B4253" w:rsidRPr="002B4714" w:rsidRDefault="009B4253" w:rsidP="00D313EF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6073348" w14:textId="77777777" w:rsidR="00D313EF" w:rsidRDefault="00D313EF" w:rsidP="00D313EF">
            <w:pPr>
              <w:rPr>
                <w:rFonts w:ascii="Poppins" w:hAnsi="Poppins" w:cs="Poppins"/>
                <w:sz w:val="20"/>
                <w:szCs w:val="20"/>
              </w:rPr>
            </w:pPr>
            <w:r w:rsidRPr="002B4714">
              <w:rPr>
                <w:rFonts w:ascii="Poppins" w:hAnsi="Poppins" w:cs="Poppins"/>
                <w:sz w:val="20"/>
                <w:szCs w:val="20"/>
              </w:rPr>
              <w:t xml:space="preserve">Hamilton School </w:t>
            </w:r>
            <w:r w:rsidR="001B2306">
              <w:rPr>
                <w:rFonts w:ascii="Poppins" w:hAnsi="Poppins" w:cs="Poppins"/>
                <w:sz w:val="20"/>
                <w:szCs w:val="20"/>
              </w:rPr>
              <w:t>–</w:t>
            </w:r>
            <w:r w:rsidRPr="002B4714">
              <w:rPr>
                <w:rFonts w:ascii="Poppins" w:hAnsi="Poppins" w:cs="Poppins"/>
                <w:sz w:val="20"/>
                <w:szCs w:val="20"/>
              </w:rPr>
              <w:t xml:space="preserve"> Governor</w:t>
            </w:r>
            <w:r w:rsidR="001B2306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07547A01" w14:textId="530F7D0D" w:rsidR="001B2306" w:rsidRPr="002B4714" w:rsidRDefault="006F3131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Mighty Oaks Trust – Member</w:t>
            </w:r>
            <w:r w:rsidR="00501A65">
              <w:rPr>
                <w:rFonts w:ascii="Poppins" w:hAnsi="Poppins" w:cs="Poppins"/>
                <w:sz w:val="20"/>
                <w:szCs w:val="20"/>
              </w:rPr>
              <w:t>.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</w:tcPr>
          <w:p w14:paraId="5043CB0F" w14:textId="62FEDE81" w:rsidR="00D313EF" w:rsidRPr="004F2FDF" w:rsidRDefault="000F20B2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400" w:type="dxa"/>
          </w:tcPr>
          <w:p w14:paraId="07459315" w14:textId="261B7F71" w:rsidR="009B4253" w:rsidRPr="004F2FDF" w:rsidRDefault="007F2D2D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18</w:t>
            </w:r>
            <w:r w:rsidR="0080210B">
              <w:rPr>
                <w:rFonts w:ascii="Poppins" w:hAnsi="Poppins" w:cs="Poppins"/>
                <w:sz w:val="20"/>
                <w:szCs w:val="20"/>
              </w:rPr>
              <w:t>.09.24</w:t>
            </w:r>
          </w:p>
        </w:tc>
      </w:tr>
      <w:tr w:rsidR="00D313EF" w14:paraId="6537F28F" w14:textId="77777777" w:rsidTr="00F15C56">
        <w:trPr>
          <w:trHeight w:val="254"/>
        </w:trPr>
        <w:tc>
          <w:tcPr>
            <w:tcW w:w="1390" w:type="dxa"/>
          </w:tcPr>
          <w:p w14:paraId="6DFB9E20" w14:textId="617358E3" w:rsidR="00D313EF" w:rsidRPr="004F2FDF" w:rsidRDefault="00F15C56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Nasir Uddin</w:t>
            </w:r>
          </w:p>
        </w:tc>
        <w:tc>
          <w:tcPr>
            <w:tcW w:w="1011" w:type="dxa"/>
          </w:tcPr>
          <w:p w14:paraId="70DF9E56" w14:textId="55DEC419" w:rsidR="00D313EF" w:rsidRPr="004F2FDF" w:rsidRDefault="00F15C56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Trustee </w:t>
            </w:r>
          </w:p>
        </w:tc>
        <w:tc>
          <w:tcPr>
            <w:tcW w:w="1422" w:type="dxa"/>
          </w:tcPr>
          <w:p w14:paraId="44E871BC" w14:textId="24B6F35A" w:rsidR="00D313EF" w:rsidRPr="004F2FDF" w:rsidRDefault="00F15C56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27/09/2023</w:t>
            </w:r>
          </w:p>
        </w:tc>
        <w:tc>
          <w:tcPr>
            <w:tcW w:w="1417" w:type="dxa"/>
          </w:tcPr>
          <w:p w14:paraId="144A5D23" w14:textId="2ACC416D" w:rsidR="00D313EF" w:rsidRPr="004F2FDF" w:rsidRDefault="00F15C56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26/09/2027</w:t>
            </w:r>
          </w:p>
        </w:tc>
        <w:tc>
          <w:tcPr>
            <w:tcW w:w="851" w:type="dxa"/>
          </w:tcPr>
          <w:p w14:paraId="738610EB" w14:textId="34DF6BA3" w:rsidR="00D313EF" w:rsidRPr="004F2FDF" w:rsidRDefault="00AB5437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637805D2" w14:textId="020D9992" w:rsidR="00D313EF" w:rsidRPr="004F2FDF" w:rsidRDefault="0060470B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1695" w:type="dxa"/>
          </w:tcPr>
          <w:p w14:paraId="463F29E8" w14:textId="374F4EC5" w:rsidR="00D313EF" w:rsidRPr="004F2FDF" w:rsidRDefault="0060470B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N/A</w:t>
            </w:r>
          </w:p>
        </w:tc>
        <w:tc>
          <w:tcPr>
            <w:tcW w:w="2274" w:type="dxa"/>
          </w:tcPr>
          <w:p w14:paraId="3B7B4B86" w14:textId="6B028606" w:rsidR="00D313EF" w:rsidRPr="004F2FDF" w:rsidRDefault="00EA3494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Parent </w:t>
            </w:r>
            <w:r w:rsidR="007F2D2D">
              <w:rPr>
                <w:rFonts w:ascii="Poppins" w:hAnsi="Poppins" w:cs="Poppins"/>
                <w:sz w:val="20"/>
                <w:szCs w:val="20"/>
              </w:rPr>
              <w:t>at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Bordesley Village </w:t>
            </w:r>
          </w:p>
        </w:tc>
        <w:tc>
          <w:tcPr>
            <w:tcW w:w="2148" w:type="dxa"/>
          </w:tcPr>
          <w:p w14:paraId="3A0FF5F2" w14:textId="6F6AA79A" w:rsidR="00D313EF" w:rsidRPr="004F2FDF" w:rsidRDefault="007F2D2D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400" w:type="dxa"/>
          </w:tcPr>
          <w:p w14:paraId="5630AD66" w14:textId="44ED1DFE" w:rsidR="00D313EF" w:rsidRPr="004F2FDF" w:rsidRDefault="00762BA0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</w:t>
            </w:r>
            <w:r w:rsidR="007F2D2D">
              <w:rPr>
                <w:rFonts w:ascii="Poppins" w:hAnsi="Poppins" w:cs="Poppins"/>
                <w:sz w:val="20"/>
                <w:szCs w:val="20"/>
              </w:rPr>
              <w:t>.09.24</w:t>
            </w:r>
          </w:p>
        </w:tc>
      </w:tr>
      <w:tr w:rsidR="00D313EF" w14:paraId="61829076" w14:textId="77777777" w:rsidTr="00F15C56">
        <w:trPr>
          <w:trHeight w:val="254"/>
        </w:trPr>
        <w:tc>
          <w:tcPr>
            <w:tcW w:w="1390" w:type="dxa"/>
          </w:tcPr>
          <w:p w14:paraId="2BA226A1" w14:textId="6BDDC8C1" w:rsidR="00D313EF" w:rsidRPr="004F2FDF" w:rsidRDefault="00AB5437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Barbara Jacques </w:t>
            </w:r>
          </w:p>
        </w:tc>
        <w:tc>
          <w:tcPr>
            <w:tcW w:w="1011" w:type="dxa"/>
          </w:tcPr>
          <w:p w14:paraId="17AD93B2" w14:textId="7C60DE20" w:rsidR="00D313EF" w:rsidRPr="004F2FDF" w:rsidRDefault="00AB5437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Trustee </w:t>
            </w:r>
          </w:p>
        </w:tc>
        <w:tc>
          <w:tcPr>
            <w:tcW w:w="1422" w:type="dxa"/>
          </w:tcPr>
          <w:p w14:paraId="0DE4B5B7" w14:textId="6C26A395" w:rsidR="00D313EF" w:rsidRPr="004F2FDF" w:rsidRDefault="00A54B4C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01/01/2017</w:t>
            </w:r>
          </w:p>
        </w:tc>
        <w:tc>
          <w:tcPr>
            <w:tcW w:w="1417" w:type="dxa"/>
          </w:tcPr>
          <w:p w14:paraId="66204FF1" w14:textId="44A75FDE" w:rsidR="00D313EF" w:rsidRPr="004F2FDF" w:rsidRDefault="0060470B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31/12/2027</w:t>
            </w:r>
          </w:p>
        </w:tc>
        <w:tc>
          <w:tcPr>
            <w:tcW w:w="851" w:type="dxa"/>
          </w:tcPr>
          <w:p w14:paraId="2DBF0D7D" w14:textId="77777777" w:rsidR="00D313EF" w:rsidRPr="004F2FDF" w:rsidRDefault="00D313EF" w:rsidP="00D313EF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62F1B3" w14:textId="5ABF9389" w:rsidR="00D313EF" w:rsidRPr="004F2FDF" w:rsidRDefault="005A28F2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Bright &amp; Shine</w:t>
            </w:r>
            <w:r w:rsidR="00FB272D">
              <w:rPr>
                <w:rFonts w:ascii="Poppins" w:hAnsi="Poppins" w:cs="Poppins"/>
                <w:sz w:val="20"/>
                <w:szCs w:val="20"/>
              </w:rPr>
              <w:t xml:space="preserve"> Ltd</w:t>
            </w:r>
          </w:p>
        </w:tc>
        <w:tc>
          <w:tcPr>
            <w:tcW w:w="1695" w:type="dxa"/>
          </w:tcPr>
          <w:p w14:paraId="02F2C34E" w14:textId="2DC5063F" w:rsidR="00D313EF" w:rsidRPr="004F2FDF" w:rsidRDefault="00B17782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2014</w:t>
            </w:r>
          </w:p>
        </w:tc>
        <w:tc>
          <w:tcPr>
            <w:tcW w:w="2274" w:type="dxa"/>
          </w:tcPr>
          <w:p w14:paraId="680A4E5D" w14:textId="3F95E5BE" w:rsidR="00D313EF" w:rsidRPr="004F2FDF" w:rsidRDefault="00FB272D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148" w:type="dxa"/>
          </w:tcPr>
          <w:p w14:paraId="19219836" w14:textId="7FD47439" w:rsidR="00D313EF" w:rsidRPr="004F2FDF" w:rsidRDefault="00FB272D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None</w:t>
            </w:r>
          </w:p>
        </w:tc>
        <w:tc>
          <w:tcPr>
            <w:tcW w:w="2400" w:type="dxa"/>
          </w:tcPr>
          <w:p w14:paraId="296FEF7D" w14:textId="29801645" w:rsidR="00D313EF" w:rsidRPr="004F2FDF" w:rsidRDefault="00F00510" w:rsidP="00D313E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25.09.24</w:t>
            </w:r>
          </w:p>
        </w:tc>
      </w:tr>
    </w:tbl>
    <w:p w14:paraId="4037A51D" w14:textId="64F7FB51" w:rsidR="004F2FDF" w:rsidRPr="005527D7" w:rsidRDefault="004F2FDF" w:rsidP="00502002">
      <w:pPr>
        <w:pStyle w:val="NoSpacing"/>
        <w:ind w:left="-284"/>
        <w:rPr>
          <w:rFonts w:ascii="Poppins" w:hAnsi="Poppins" w:cs="Poppins"/>
          <w:b/>
          <w:color w:val="162249"/>
          <w:sz w:val="20"/>
        </w:rPr>
      </w:pPr>
    </w:p>
    <w:p w14:paraId="040AD192" w14:textId="77777777" w:rsidR="00971411" w:rsidRDefault="00376B1C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  <w:r w:rsidRPr="005527D7">
        <w:rPr>
          <w:rFonts w:ascii="Poppins" w:hAnsi="Poppins" w:cs="Poppins"/>
          <w:b/>
          <w:color w:val="162249"/>
          <w:sz w:val="20"/>
        </w:rPr>
        <w:t>2)</w:t>
      </w:r>
      <w:r w:rsidR="00971411">
        <w:rPr>
          <w:rFonts w:ascii="Poppins" w:hAnsi="Poppins" w:cs="Poppins"/>
          <w:color w:val="162249"/>
          <w:sz w:val="20"/>
        </w:rPr>
        <w:t xml:space="preserve"> MBR – Member; TST – Trustee; DIR – Director; LGV – Local governor; ACO – Accounting Officer</w:t>
      </w:r>
    </w:p>
    <w:p w14:paraId="7987911A" w14:textId="77777777" w:rsidR="00376B1C" w:rsidRPr="005527D7" w:rsidRDefault="00600A75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  <w:r>
        <w:rPr>
          <w:rFonts w:ascii="Poppins" w:hAnsi="Poppins" w:cs="Poppins"/>
          <w:b/>
          <w:color w:val="162249"/>
          <w:sz w:val="20"/>
        </w:rPr>
        <w:t>4</w:t>
      </w:r>
      <w:r w:rsidR="00376B1C" w:rsidRPr="005527D7">
        <w:rPr>
          <w:rFonts w:ascii="Poppins" w:hAnsi="Poppins" w:cs="Poppins"/>
          <w:b/>
          <w:color w:val="162249"/>
          <w:sz w:val="20"/>
        </w:rPr>
        <w:t xml:space="preserve">) </w:t>
      </w:r>
      <w:r w:rsidR="00376B1C" w:rsidRPr="005527D7">
        <w:rPr>
          <w:rFonts w:ascii="Poppins" w:hAnsi="Poppins" w:cs="Poppins"/>
          <w:color w:val="162249"/>
          <w:sz w:val="20"/>
        </w:rPr>
        <w:t xml:space="preserve">For use when recording </w:t>
      </w:r>
      <w:r w:rsidR="00971411">
        <w:rPr>
          <w:rFonts w:ascii="Poppins" w:hAnsi="Poppins" w:cs="Poppins"/>
          <w:color w:val="162249"/>
          <w:sz w:val="20"/>
        </w:rPr>
        <w:t xml:space="preserve">individuals </w:t>
      </w:r>
      <w:r w:rsidR="00376B1C" w:rsidRPr="005527D7">
        <w:rPr>
          <w:rFonts w:ascii="Poppins" w:hAnsi="Poppins" w:cs="Poppins"/>
          <w:color w:val="162249"/>
          <w:sz w:val="20"/>
        </w:rPr>
        <w:t>whose terms have ended within the last 12 months</w:t>
      </w:r>
    </w:p>
    <w:p w14:paraId="18374F33" w14:textId="77777777" w:rsidR="00376B1C" w:rsidRPr="005527D7" w:rsidRDefault="00600A75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  <w:r>
        <w:rPr>
          <w:rFonts w:ascii="Poppins" w:hAnsi="Poppins" w:cs="Poppins"/>
          <w:b/>
          <w:color w:val="162249"/>
          <w:sz w:val="20"/>
        </w:rPr>
        <w:t>5</w:t>
      </w:r>
      <w:r w:rsidR="00376B1C" w:rsidRPr="005527D7">
        <w:rPr>
          <w:rFonts w:ascii="Poppins" w:hAnsi="Poppins" w:cs="Poppins"/>
          <w:b/>
          <w:color w:val="162249"/>
          <w:sz w:val="20"/>
        </w:rPr>
        <w:t xml:space="preserve">) </w:t>
      </w:r>
      <w:r w:rsidR="00376B1C" w:rsidRPr="005527D7">
        <w:rPr>
          <w:rFonts w:ascii="Poppins" w:hAnsi="Poppins" w:cs="Poppins"/>
          <w:color w:val="162249"/>
          <w:sz w:val="20"/>
        </w:rPr>
        <w:t xml:space="preserve">For use when recording </w:t>
      </w:r>
      <w:r w:rsidR="00971411">
        <w:rPr>
          <w:rFonts w:ascii="Poppins" w:hAnsi="Poppins" w:cs="Poppins"/>
          <w:color w:val="162249"/>
          <w:sz w:val="20"/>
        </w:rPr>
        <w:t xml:space="preserve">individuals </w:t>
      </w:r>
      <w:r w:rsidR="00376B1C" w:rsidRPr="005527D7">
        <w:rPr>
          <w:rFonts w:ascii="Poppins" w:hAnsi="Poppins" w:cs="Poppins"/>
          <w:color w:val="162249"/>
          <w:sz w:val="20"/>
        </w:rPr>
        <w:t>whose terms have ended within the last 12 months</w:t>
      </w:r>
    </w:p>
    <w:p w14:paraId="00951220" w14:textId="77777777" w:rsidR="00376B1C" w:rsidRDefault="00600A75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  <w:r>
        <w:rPr>
          <w:rFonts w:ascii="Poppins" w:hAnsi="Poppins" w:cs="Poppins"/>
          <w:b/>
          <w:color w:val="162249"/>
          <w:sz w:val="20"/>
        </w:rPr>
        <w:t>6</w:t>
      </w:r>
      <w:r w:rsidR="00376B1C" w:rsidRPr="005527D7">
        <w:rPr>
          <w:rFonts w:ascii="Poppins" w:hAnsi="Poppins" w:cs="Poppins"/>
          <w:b/>
          <w:color w:val="162249"/>
          <w:sz w:val="20"/>
        </w:rPr>
        <w:t xml:space="preserve">) </w:t>
      </w:r>
      <w:r w:rsidR="00376B1C" w:rsidRPr="005527D7">
        <w:rPr>
          <w:rFonts w:ascii="Poppins" w:hAnsi="Poppins" w:cs="Poppins"/>
          <w:color w:val="162249"/>
          <w:sz w:val="20"/>
        </w:rPr>
        <w:t>The register should detail a description of the interest but does not require specific information such as business names</w:t>
      </w:r>
    </w:p>
    <w:p w14:paraId="4E6FDBAD" w14:textId="77777777" w:rsidR="0030789F" w:rsidRPr="00C41E21" w:rsidRDefault="0030789F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  <w:r>
        <w:rPr>
          <w:rFonts w:ascii="Poppins" w:hAnsi="Poppins" w:cs="Poppins"/>
          <w:b/>
          <w:color w:val="162249"/>
          <w:sz w:val="20"/>
        </w:rPr>
        <w:t xml:space="preserve">7) </w:t>
      </w:r>
      <w:r w:rsidRPr="00C41E21">
        <w:rPr>
          <w:rFonts w:ascii="Poppins" w:hAnsi="Poppins" w:cs="Poppins"/>
          <w:color w:val="162249"/>
          <w:sz w:val="20"/>
        </w:rPr>
        <w:t>The register should detail the date on which the interest</w:t>
      </w:r>
      <w:r w:rsidR="00C41E21" w:rsidRPr="00C41E21">
        <w:rPr>
          <w:rFonts w:ascii="Poppins" w:hAnsi="Poppins" w:cs="Poppins"/>
          <w:color w:val="162249"/>
          <w:sz w:val="20"/>
        </w:rPr>
        <w:t xml:space="preserve"> first started</w:t>
      </w:r>
    </w:p>
    <w:p w14:paraId="29E43A94" w14:textId="77777777" w:rsidR="00600A75" w:rsidRPr="005527D7" w:rsidRDefault="00C41E21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  <w:r>
        <w:rPr>
          <w:rFonts w:ascii="Poppins" w:hAnsi="Poppins" w:cs="Poppins"/>
          <w:b/>
          <w:color w:val="162249"/>
          <w:sz w:val="20"/>
        </w:rPr>
        <w:t>8</w:t>
      </w:r>
      <w:r w:rsidR="00600A75">
        <w:rPr>
          <w:rFonts w:ascii="Poppins" w:hAnsi="Poppins" w:cs="Poppins"/>
          <w:b/>
          <w:color w:val="162249"/>
          <w:sz w:val="20"/>
        </w:rPr>
        <w:t>)</w:t>
      </w:r>
      <w:r w:rsidR="00600A75" w:rsidRPr="00600A75">
        <w:rPr>
          <w:rFonts w:ascii="Poppins" w:hAnsi="Poppins" w:cs="Poppins"/>
          <w:color w:val="162249"/>
          <w:sz w:val="20"/>
        </w:rPr>
        <w:t xml:space="preserve"> </w:t>
      </w:r>
      <w:r w:rsidR="00600A75" w:rsidRPr="005527D7">
        <w:rPr>
          <w:rFonts w:ascii="Poppins" w:hAnsi="Poppins" w:cs="Poppins"/>
          <w:color w:val="162249"/>
          <w:sz w:val="20"/>
        </w:rPr>
        <w:t xml:space="preserve">The register should specify the name of the </w:t>
      </w:r>
      <w:proofErr w:type="gramStart"/>
      <w:r w:rsidR="00600A75" w:rsidRPr="005527D7">
        <w:rPr>
          <w:rFonts w:ascii="Poppins" w:hAnsi="Poppins" w:cs="Poppins"/>
          <w:color w:val="162249"/>
          <w:sz w:val="20"/>
        </w:rPr>
        <w:t>school</w:t>
      </w:r>
      <w:proofErr w:type="gramEnd"/>
      <w:r w:rsidR="00600A75" w:rsidRPr="005527D7">
        <w:rPr>
          <w:rFonts w:ascii="Poppins" w:hAnsi="Poppins" w:cs="Poppins"/>
          <w:color w:val="162249"/>
          <w:sz w:val="20"/>
        </w:rPr>
        <w:t xml:space="preserve"> and the type of position held</w:t>
      </w:r>
    </w:p>
    <w:p w14:paraId="07F023C8" w14:textId="523B8A9D" w:rsidR="00971411" w:rsidRPr="00971411" w:rsidRDefault="00C41E21" w:rsidP="009F7661">
      <w:pPr>
        <w:pStyle w:val="NoSpacing"/>
        <w:ind w:left="-284"/>
        <w:rPr>
          <w:rFonts w:ascii="Poppins" w:hAnsi="Poppins" w:cs="Poppins"/>
          <w:i/>
          <w:color w:val="162249"/>
          <w:sz w:val="20"/>
        </w:rPr>
      </w:pPr>
      <w:r>
        <w:rPr>
          <w:rFonts w:ascii="Poppins" w:hAnsi="Poppins" w:cs="Poppins"/>
          <w:b/>
          <w:color w:val="162249"/>
          <w:sz w:val="20"/>
        </w:rPr>
        <w:t>9</w:t>
      </w:r>
      <w:r w:rsidR="00376B1C" w:rsidRPr="005527D7">
        <w:rPr>
          <w:rFonts w:ascii="Poppins" w:hAnsi="Poppins" w:cs="Poppins"/>
          <w:b/>
          <w:color w:val="162249"/>
          <w:sz w:val="20"/>
        </w:rPr>
        <w:t xml:space="preserve">) </w:t>
      </w:r>
      <w:r w:rsidR="00376B1C" w:rsidRPr="005527D7">
        <w:rPr>
          <w:rFonts w:ascii="Poppins" w:hAnsi="Poppins" w:cs="Poppins"/>
          <w:color w:val="162249"/>
          <w:sz w:val="20"/>
        </w:rPr>
        <w:t xml:space="preserve">The register should detail a description as long </w:t>
      </w:r>
      <w:r w:rsidR="0064653A" w:rsidRPr="005527D7">
        <w:rPr>
          <w:rFonts w:ascii="Poppins" w:hAnsi="Poppins" w:cs="Poppins"/>
          <w:color w:val="162249"/>
          <w:sz w:val="20"/>
        </w:rPr>
        <w:t>as it is</w:t>
      </w:r>
      <w:r w:rsidR="00376B1C" w:rsidRPr="005527D7">
        <w:rPr>
          <w:rFonts w:ascii="Poppins" w:hAnsi="Poppins" w:cs="Poppins"/>
          <w:color w:val="162249"/>
          <w:sz w:val="20"/>
        </w:rPr>
        <w:t xml:space="preserve"> clear to the public that there’s </w:t>
      </w:r>
      <w:r w:rsidR="0064653A" w:rsidRPr="005527D7">
        <w:rPr>
          <w:rFonts w:ascii="Poppins" w:hAnsi="Poppins" w:cs="Poppins"/>
          <w:color w:val="162249"/>
          <w:sz w:val="20"/>
        </w:rPr>
        <w:t>a</w:t>
      </w:r>
      <w:r w:rsidR="00376B1C" w:rsidRPr="005527D7">
        <w:rPr>
          <w:rFonts w:ascii="Poppins" w:hAnsi="Poppins" w:cs="Poppins"/>
          <w:color w:val="162249"/>
          <w:sz w:val="20"/>
        </w:rPr>
        <w:t xml:space="preserve"> relationship</w:t>
      </w:r>
      <w:r w:rsidR="0064653A" w:rsidRPr="005527D7">
        <w:rPr>
          <w:rFonts w:ascii="Poppins" w:hAnsi="Poppins" w:cs="Poppins"/>
          <w:color w:val="162249"/>
          <w:sz w:val="20"/>
        </w:rPr>
        <w:t xml:space="preserve">, </w:t>
      </w:r>
      <w:r w:rsidR="00971411">
        <w:rPr>
          <w:rFonts w:ascii="Poppins" w:hAnsi="Poppins" w:cs="Poppins"/>
          <w:color w:val="162249"/>
          <w:sz w:val="20"/>
        </w:rPr>
        <w:t>i.e. spouse of a member of staff</w:t>
      </w:r>
    </w:p>
    <w:sectPr w:rsidR="00971411" w:rsidRPr="00971411" w:rsidSect="00D70E4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5DBE1" w14:textId="77777777" w:rsidR="00547F94" w:rsidRDefault="00547F94" w:rsidP="00A04EE8">
      <w:pPr>
        <w:spacing w:after="0" w:line="240" w:lineRule="auto"/>
      </w:pPr>
      <w:r>
        <w:separator/>
      </w:r>
    </w:p>
  </w:endnote>
  <w:endnote w:type="continuationSeparator" w:id="0">
    <w:p w14:paraId="1E0A648B" w14:textId="77777777" w:rsidR="00547F94" w:rsidRDefault="00547F94" w:rsidP="00A04EE8">
      <w:pPr>
        <w:spacing w:after="0" w:line="240" w:lineRule="auto"/>
      </w:pPr>
      <w:r>
        <w:continuationSeparator/>
      </w:r>
    </w:p>
  </w:endnote>
  <w:endnote w:type="continuationNotice" w:id="1">
    <w:p w14:paraId="4F77C4D8" w14:textId="77777777" w:rsidR="00547F94" w:rsidRDefault="00547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AA80E" w14:textId="77777777" w:rsidR="00547F94" w:rsidRDefault="00547F94" w:rsidP="00A04EE8">
      <w:pPr>
        <w:spacing w:after="0" w:line="240" w:lineRule="auto"/>
      </w:pPr>
      <w:r>
        <w:separator/>
      </w:r>
    </w:p>
  </w:footnote>
  <w:footnote w:type="continuationSeparator" w:id="0">
    <w:p w14:paraId="6CDBC85B" w14:textId="77777777" w:rsidR="00547F94" w:rsidRDefault="00547F94" w:rsidP="00A04EE8">
      <w:pPr>
        <w:spacing w:after="0" w:line="240" w:lineRule="auto"/>
      </w:pPr>
      <w:r>
        <w:continuationSeparator/>
      </w:r>
    </w:p>
  </w:footnote>
  <w:footnote w:type="continuationNotice" w:id="1">
    <w:p w14:paraId="5B845735" w14:textId="77777777" w:rsidR="00547F94" w:rsidRDefault="00547F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525D3"/>
    <w:multiLevelType w:val="hybridMultilevel"/>
    <w:tmpl w:val="AE3CE06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B842278"/>
    <w:multiLevelType w:val="hybridMultilevel"/>
    <w:tmpl w:val="FA0895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69382609">
    <w:abstractNumId w:val="1"/>
  </w:num>
  <w:num w:numId="2" w16cid:durableId="17492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8"/>
    <w:rsid w:val="00036179"/>
    <w:rsid w:val="00041693"/>
    <w:rsid w:val="00042762"/>
    <w:rsid w:val="00050886"/>
    <w:rsid w:val="00085577"/>
    <w:rsid w:val="000F20B2"/>
    <w:rsid w:val="000F4129"/>
    <w:rsid w:val="00105941"/>
    <w:rsid w:val="001650B4"/>
    <w:rsid w:val="001B2306"/>
    <w:rsid w:val="00250195"/>
    <w:rsid w:val="00253E14"/>
    <w:rsid w:val="002557E8"/>
    <w:rsid w:val="00262981"/>
    <w:rsid w:val="002738A1"/>
    <w:rsid w:val="002860C9"/>
    <w:rsid w:val="0029018A"/>
    <w:rsid w:val="002923A4"/>
    <w:rsid w:val="002B4714"/>
    <w:rsid w:val="0030789F"/>
    <w:rsid w:val="00315535"/>
    <w:rsid w:val="00327C7E"/>
    <w:rsid w:val="00327FB5"/>
    <w:rsid w:val="003638DF"/>
    <w:rsid w:val="00376B1C"/>
    <w:rsid w:val="00393F95"/>
    <w:rsid w:val="003F25E4"/>
    <w:rsid w:val="0042654F"/>
    <w:rsid w:val="004451AD"/>
    <w:rsid w:val="00466378"/>
    <w:rsid w:val="004F2FDF"/>
    <w:rsid w:val="004F393E"/>
    <w:rsid w:val="00501A65"/>
    <w:rsid w:val="00502002"/>
    <w:rsid w:val="00521136"/>
    <w:rsid w:val="00532189"/>
    <w:rsid w:val="00547F94"/>
    <w:rsid w:val="005527D7"/>
    <w:rsid w:val="005A28F2"/>
    <w:rsid w:val="005C201E"/>
    <w:rsid w:val="00600A75"/>
    <w:rsid w:val="0060470B"/>
    <w:rsid w:val="00625D3B"/>
    <w:rsid w:val="0064653A"/>
    <w:rsid w:val="00646EAC"/>
    <w:rsid w:val="00656ACA"/>
    <w:rsid w:val="006C3A22"/>
    <w:rsid w:val="006E08F1"/>
    <w:rsid w:val="006F3131"/>
    <w:rsid w:val="00762BA0"/>
    <w:rsid w:val="007C2BD5"/>
    <w:rsid w:val="007F2D2D"/>
    <w:rsid w:val="0080210B"/>
    <w:rsid w:val="00815792"/>
    <w:rsid w:val="00827EC7"/>
    <w:rsid w:val="008B25DA"/>
    <w:rsid w:val="008B2E0E"/>
    <w:rsid w:val="00931DFF"/>
    <w:rsid w:val="00933432"/>
    <w:rsid w:val="00933719"/>
    <w:rsid w:val="00957281"/>
    <w:rsid w:val="00971411"/>
    <w:rsid w:val="009B4253"/>
    <w:rsid w:val="009D00C9"/>
    <w:rsid w:val="009F7661"/>
    <w:rsid w:val="00A04EE8"/>
    <w:rsid w:val="00A36910"/>
    <w:rsid w:val="00A54B4C"/>
    <w:rsid w:val="00A6011D"/>
    <w:rsid w:val="00AB1C22"/>
    <w:rsid w:val="00AB5437"/>
    <w:rsid w:val="00AD0C8D"/>
    <w:rsid w:val="00AF59E6"/>
    <w:rsid w:val="00B17782"/>
    <w:rsid w:val="00B20C1C"/>
    <w:rsid w:val="00B70E2D"/>
    <w:rsid w:val="00C359A4"/>
    <w:rsid w:val="00C41E21"/>
    <w:rsid w:val="00C6329D"/>
    <w:rsid w:val="00CD2221"/>
    <w:rsid w:val="00D267E5"/>
    <w:rsid w:val="00D307A5"/>
    <w:rsid w:val="00D313EF"/>
    <w:rsid w:val="00D70E4B"/>
    <w:rsid w:val="00E0229B"/>
    <w:rsid w:val="00E9467B"/>
    <w:rsid w:val="00EA3494"/>
    <w:rsid w:val="00F00510"/>
    <w:rsid w:val="00F15C56"/>
    <w:rsid w:val="00F37E20"/>
    <w:rsid w:val="00F406C1"/>
    <w:rsid w:val="00F52CEB"/>
    <w:rsid w:val="00FB272D"/>
    <w:rsid w:val="00FC2B10"/>
    <w:rsid w:val="3E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18325"/>
  <w15:chartTrackingRefBased/>
  <w15:docId w15:val="{A16FE122-92B2-4DF4-80D1-D87C9D9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E8"/>
  </w:style>
  <w:style w:type="paragraph" w:styleId="Footer">
    <w:name w:val="footer"/>
    <w:basedOn w:val="Normal"/>
    <w:link w:val="Foot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E8"/>
  </w:style>
  <w:style w:type="paragraph" w:styleId="NoSpacing">
    <w:name w:val="No Spacing"/>
    <w:uiPriority w:val="1"/>
    <w:qFormat/>
    <w:rsid w:val="00A04EE8"/>
    <w:pPr>
      <w:spacing w:after="0" w:line="240" w:lineRule="auto"/>
    </w:pPr>
  </w:style>
  <w:style w:type="table" w:styleId="TableGrid">
    <w:name w:val="Table Grid"/>
    <w:basedOn w:val="TableNormal"/>
    <w:uiPriority w:val="39"/>
    <w:rsid w:val="00A0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19" ma:contentTypeDescription="Create a new document." ma:contentTypeScope="" ma:versionID="8519efe2f62cb094dd8f78aa5b4fdd95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8d94073e1904a1189a9a08207dafa997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_x003a_BCASC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_x003a_BCASC24" ma:index="26" nillable="true" ma:displayName="PASSWORD : BCASC24  " ma:format="Dropdown" ma:internalName="PASSWORD_x003a_BCASC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d40d9a-7a45-4777-b3ea-121e2f2f3a84">
      <UserInfo>
        <DisplayName/>
        <AccountId xsi:nil="true"/>
        <AccountType/>
      </UserInfo>
    </SharedWithUsers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  <PASSWORD_x003a_BCASC24 xmlns="b08b54ed-0da4-425b-bbff-71fc4a7dd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10171-9759-430D-BC44-8B29FB2EF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251BA-0432-45BB-88E8-25B926859924}">
  <ds:schemaRefs>
    <ds:schemaRef ds:uri="http://schemas.microsoft.com/office/2006/metadata/properties"/>
    <ds:schemaRef ds:uri="http://schemas.microsoft.com/office/infopath/2007/PartnerControls"/>
    <ds:schemaRef ds:uri="c6d40d9a-7a45-4777-b3ea-121e2f2f3a84"/>
    <ds:schemaRef ds:uri="b08b54ed-0da4-425b-bbff-71fc4a7dd2b3"/>
  </ds:schemaRefs>
</ds:datastoreItem>
</file>

<file path=customXml/itemProps3.xml><?xml version="1.0" encoding="utf-8"?>
<ds:datastoreItem xmlns:ds="http://schemas.openxmlformats.org/officeDocument/2006/customXml" ds:itemID="{4E511A9F-B1F0-4847-94D8-E6FFCB996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Jennifer O'Neill</cp:lastModifiedBy>
  <cp:revision>44</cp:revision>
  <cp:lastPrinted>2023-10-17T11:22:00Z</cp:lastPrinted>
  <dcterms:created xsi:type="dcterms:W3CDTF">2023-10-05T14:51:00Z</dcterms:created>
  <dcterms:modified xsi:type="dcterms:W3CDTF">2024-09-27T08:39:00Z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302800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